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D0" w:rsidRPr="00CC156E" w:rsidRDefault="00745ACA" w:rsidP="00C72FD0">
      <w:pPr>
        <w:spacing w:line="660" w:lineRule="exact"/>
        <w:jc w:val="center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>
        <w:rPr>
          <w:rFonts w:ascii="F_titr" w:hAnsi="F_titr" w:cs="Yagut"/>
          <w:b/>
          <w:bCs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3.55pt;margin-top:-24.25pt;width:144.45pt;height:5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Vm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DZkEIeTOWipBFs4iSfTaO5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" filled="f" stroked="f">
            <v:textbox style="mso-next-textbox:#Text Box 4">
              <w:txbxContent>
                <w:p w:rsidR="008558BE" w:rsidRDefault="008558BE" w:rsidP="008558BE">
                  <w:pPr>
                    <w:spacing w:line="144" w:lineRule="auto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558BE" w:rsidRDefault="008558BE" w:rsidP="008558BE">
                  <w:pPr>
                    <w:spacing w:line="144" w:lineRule="auto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تاریخ:........./......../..................</w:t>
                  </w:r>
                </w:p>
                <w:p w:rsidR="008558BE" w:rsidRPr="006A7F8F" w:rsidRDefault="008558BE" w:rsidP="008558BE">
                  <w:pPr>
                    <w:spacing w:line="144" w:lineRule="auto"/>
                    <w:rPr>
                      <w:rFonts w:cs="B Zar"/>
                      <w:sz w:val="10"/>
                      <w:szCs w:val="10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C72FD0" w:rsidRPr="00CC156E">
        <w:rPr>
          <w:rFonts w:ascii="F_titr" w:hAnsi="F_titr" w:cs="Yagut" w:hint="cs"/>
          <w:b/>
          <w:bCs/>
          <w:sz w:val="26"/>
          <w:szCs w:val="26"/>
          <w:rtl/>
          <w:lang w:bidi="fa-IR"/>
        </w:rPr>
        <w:t>بسمه تعالی</w:t>
      </w:r>
    </w:p>
    <w:p w:rsidR="00C72FD0" w:rsidRPr="00C72FD0" w:rsidRDefault="00C72FD0" w:rsidP="00C72FD0">
      <w:pPr>
        <w:spacing w:line="660" w:lineRule="exact"/>
        <w:jc w:val="center"/>
        <w:rPr>
          <w:rFonts w:ascii="F_titr" w:hAnsi="F_titr" w:cs="Yagut"/>
          <w:b/>
          <w:bCs/>
          <w:spacing w:val="-6"/>
          <w:sz w:val="28"/>
          <w:szCs w:val="28"/>
          <w:rtl/>
          <w:lang w:bidi="fa-IR"/>
        </w:rPr>
      </w:pPr>
      <w:r w:rsidRPr="00C72FD0">
        <w:rPr>
          <w:rFonts w:ascii="F_titr" w:hAnsi="F_titr" w:cs="Yagut"/>
          <w:b/>
          <w:bCs/>
          <w:spacing w:val="-6"/>
          <w:sz w:val="28"/>
          <w:szCs w:val="28"/>
          <w:rtl/>
          <w:lang w:bidi="fa-IR"/>
        </w:rPr>
        <w:t>صورتجلسه مؤسسه</w:t>
      </w:r>
    </w:p>
    <w:p w:rsidR="00C72FD0" w:rsidRPr="00CC156E" w:rsidRDefault="00C72FD0" w:rsidP="00C72FD0">
      <w:pPr>
        <w:spacing w:line="660" w:lineRule="exact"/>
        <w:jc w:val="center"/>
        <w:rPr>
          <w:rFonts w:ascii="F_titr" w:hAnsi="F_titr" w:cs="Yagut"/>
          <w:b/>
          <w:bCs/>
          <w:spacing w:val="-6"/>
          <w:sz w:val="26"/>
          <w:szCs w:val="26"/>
          <w:rtl/>
          <w:lang w:bidi="fa-IR"/>
        </w:rPr>
      </w:pPr>
    </w:p>
    <w:p w:rsidR="00C72FD0" w:rsidRPr="00CC156E" w:rsidRDefault="00C72FD0" w:rsidP="00C72FD0">
      <w:pPr>
        <w:spacing w:line="50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>نام مؤسسه:....................................................................</w:t>
      </w:r>
    </w:p>
    <w:p w:rsidR="00C72FD0" w:rsidRPr="00CC156E" w:rsidRDefault="00C72FD0" w:rsidP="00C72FD0">
      <w:pPr>
        <w:spacing w:line="50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>شماره ثبت موسسه : .....................................................</w:t>
      </w:r>
    </w:p>
    <w:p w:rsidR="00C72FD0" w:rsidRPr="00CC156E" w:rsidRDefault="00C72FD0" w:rsidP="00C72FD0">
      <w:pPr>
        <w:spacing w:line="50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 w:rsidRPr="00CC156E"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شناسه ملی : .......................................... </w:t>
      </w:r>
    </w:p>
    <w:p w:rsidR="002934DD" w:rsidRDefault="002934DD" w:rsidP="00C72FD0">
      <w:pPr>
        <w:spacing w:line="54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>
        <w:rPr>
          <w:rFonts w:ascii="F_titr" w:hAnsi="F_titr" w:cs="Yagut"/>
          <w:b/>
          <w:bCs/>
          <w:sz w:val="26"/>
          <w:szCs w:val="26"/>
          <w:rtl/>
          <w:lang w:bidi="fa-IR"/>
        </w:rPr>
        <w:t>دستور جلسه:</w:t>
      </w:r>
    </w:p>
    <w:p w:rsidR="00C72FD0" w:rsidRDefault="00C72FD0" w:rsidP="00C72FD0">
      <w:pPr>
        <w:spacing w:line="54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عضویت موسسه در </w:t>
      </w:r>
      <w:r w:rsidRPr="00B06B1D">
        <w:rPr>
          <w:rFonts w:cs="2  Nazanin" w:hint="cs"/>
          <w:b/>
          <w:bCs/>
          <w:sz w:val="28"/>
          <w:szCs w:val="28"/>
          <w:rtl/>
          <w:lang w:val="en-TT" w:bidi="fa-IR"/>
        </w:rPr>
        <w:t>اتحادیه موسسات و تشکلهای مردمی، فرهنگی قرآن و عترت(ع)</w:t>
      </w:r>
      <w:r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استان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 یزد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</w:t>
      </w:r>
    </w:p>
    <w:p w:rsidR="002934DD" w:rsidRPr="00CC156E" w:rsidRDefault="002934DD" w:rsidP="00C72FD0">
      <w:pPr>
        <w:spacing w:line="54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>مصوبه جلسه:</w:t>
      </w:r>
    </w:p>
    <w:p w:rsidR="00C72FD0" w:rsidRDefault="00C72FD0" w:rsidP="002934DD">
      <w:pPr>
        <w:spacing w:line="54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>با توج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>ه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</w:t>
      </w:r>
      <w:r w:rsidR="002934DD"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به </w:t>
      </w:r>
      <w:r w:rsidR="002934DD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تبصره </w:t>
      </w:r>
      <w:r w:rsidR="002934DD" w:rsidRPr="0051087E">
        <w:rPr>
          <w:rFonts w:cs="2  Nazanin" w:hint="cs"/>
          <w:b/>
          <w:bCs/>
          <w:sz w:val="28"/>
          <w:szCs w:val="28"/>
          <w:u w:val="single"/>
          <w:rtl/>
          <w:lang w:val="en-TT" w:bidi="fa-IR"/>
        </w:rPr>
        <w:t>3</w:t>
      </w:r>
      <w:r w:rsidR="002934DD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ماده </w:t>
      </w:r>
      <w:r w:rsidR="002934DD" w:rsidRPr="0051087E">
        <w:rPr>
          <w:rFonts w:cs="2  Nazanin" w:hint="cs"/>
          <w:b/>
          <w:bCs/>
          <w:sz w:val="28"/>
          <w:szCs w:val="28"/>
          <w:u w:val="single"/>
          <w:rtl/>
          <w:lang w:val="en-TT" w:bidi="fa-IR"/>
        </w:rPr>
        <w:t>12</w:t>
      </w:r>
      <w:r w:rsidR="002934DD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اساسنامه اتحادیه</w:t>
      </w:r>
      <w:r w:rsidR="002934DD" w:rsidRPr="002934DD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</w:t>
      </w:r>
      <w:r w:rsidR="002934DD" w:rsidRPr="00B06B1D">
        <w:rPr>
          <w:rFonts w:cs="2  Nazanin" w:hint="cs"/>
          <w:b/>
          <w:bCs/>
          <w:sz w:val="28"/>
          <w:szCs w:val="28"/>
          <w:rtl/>
          <w:lang w:val="en-TT" w:bidi="fa-IR"/>
        </w:rPr>
        <w:t>موسسات و تشکلهای مردمی، فرهنگی قرآن و عترت(ع)</w:t>
      </w:r>
      <w:r w:rsidR="002934DD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استان</w:t>
      </w:r>
      <w:r w:rsidR="002934DD"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 یزد</w:t>
      </w:r>
      <w:r w:rsidR="002934DD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به 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آقای / خانم 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>...................................</w:t>
      </w:r>
      <w:r w:rsidR="000A190A">
        <w:rPr>
          <w:rFonts w:ascii="F_titr" w:hAnsi="F_titr" w:cs="Yagut" w:hint="cs"/>
          <w:b/>
          <w:bCs/>
          <w:sz w:val="26"/>
          <w:szCs w:val="26"/>
          <w:rtl/>
          <w:lang w:bidi="fa-IR"/>
        </w:rPr>
        <w:t>................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...... (احدي از 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هیئت مدیره 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يا مديران يا وكيل رسمي مؤسسه) وكالت داده مي‌شود كه ضمن مراجعه به</w:t>
      </w:r>
      <w:r w:rsidRPr="00C72FD0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</w:t>
      </w:r>
      <w:r w:rsidRPr="00B06B1D">
        <w:rPr>
          <w:rFonts w:cs="2  Nazanin" w:hint="cs"/>
          <w:b/>
          <w:bCs/>
          <w:sz w:val="28"/>
          <w:szCs w:val="28"/>
          <w:rtl/>
          <w:lang w:val="en-TT" w:bidi="fa-IR"/>
        </w:rPr>
        <w:t>اتحادیه موسسات و تشکلهای مردمی، فرهنگی قرآن و عترت(ع)</w:t>
      </w:r>
      <w:r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 استان </w:t>
      </w:r>
      <w:r w:rsidR="000A190A">
        <w:rPr>
          <w:rFonts w:cs="2  Nazanin" w:hint="cs"/>
          <w:b/>
          <w:bCs/>
          <w:sz w:val="28"/>
          <w:szCs w:val="28"/>
          <w:rtl/>
          <w:lang w:val="en-TT" w:bidi="fa-IR"/>
        </w:rPr>
        <w:t xml:space="preserve">یزد 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نسبت به 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>تکمیل پرونده عضویت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و پرداخت حق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 عضویت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و امضاء </w:t>
      </w:r>
      <w:r>
        <w:rPr>
          <w:rFonts w:ascii="F_titr" w:hAnsi="F_titr" w:cs="Yagut" w:hint="cs"/>
          <w:b/>
          <w:bCs/>
          <w:sz w:val="26"/>
          <w:szCs w:val="26"/>
          <w:rtl/>
          <w:lang w:bidi="fa-IR"/>
        </w:rPr>
        <w:t>نامه و فرمهای عضویت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</w:t>
      </w:r>
      <w:r w:rsidR="000A190A"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انجام 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>نمايد.</w:t>
      </w:r>
    </w:p>
    <w:p w:rsidR="002934DD" w:rsidRPr="00CC156E" w:rsidRDefault="002934DD" w:rsidP="002934DD">
      <w:pPr>
        <w:spacing w:line="54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</w:p>
    <w:p w:rsidR="00C72FD0" w:rsidRPr="00CC156E" w:rsidRDefault="00C72FD0" w:rsidP="002934DD">
      <w:pPr>
        <w:spacing w:line="540" w:lineRule="exact"/>
        <w:jc w:val="both"/>
        <w:rPr>
          <w:rFonts w:ascii="F_titr" w:hAnsi="F_titr" w:cs="Yagut"/>
          <w:b/>
          <w:bCs/>
          <w:sz w:val="26"/>
          <w:szCs w:val="26"/>
          <w:rtl/>
          <w:lang w:bidi="fa-IR"/>
        </w:rPr>
      </w:pP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امضاء </w:t>
      </w:r>
      <w:r w:rsidR="002934DD">
        <w:rPr>
          <w:rFonts w:ascii="F_titr" w:hAnsi="F_titr" w:cs="Yagut" w:hint="cs"/>
          <w:b/>
          <w:bCs/>
          <w:sz w:val="26"/>
          <w:szCs w:val="26"/>
          <w:rtl/>
          <w:lang w:bidi="fa-IR"/>
        </w:rPr>
        <w:t xml:space="preserve">اعضای هیئت مدیره موسسه </w:t>
      </w:r>
      <w:r w:rsidRPr="00CC156E">
        <w:rPr>
          <w:rFonts w:ascii="F_titr" w:hAnsi="F_titr" w:cs="Yagut"/>
          <w:b/>
          <w:bCs/>
          <w:sz w:val="26"/>
          <w:szCs w:val="26"/>
          <w:rtl/>
          <w:lang w:bidi="fa-IR"/>
        </w:rPr>
        <w:t xml:space="preserve"> :</w:t>
      </w:r>
    </w:p>
    <w:p w:rsidR="00FA69C4" w:rsidRDefault="00FA69C4"/>
    <w:sectPr w:rsidR="00FA69C4" w:rsidSect="005215E7">
      <w:pgSz w:w="11906" w:h="16838" w:code="9"/>
      <w:pgMar w:top="1440" w:right="1440" w:bottom="1440" w:left="1440" w:header="720" w:footer="720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_tit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C72FD0"/>
    <w:rsid w:val="000A190A"/>
    <w:rsid w:val="000F5A27"/>
    <w:rsid w:val="002934DD"/>
    <w:rsid w:val="005215E7"/>
    <w:rsid w:val="005A1E0C"/>
    <w:rsid w:val="00745ACA"/>
    <w:rsid w:val="008558BE"/>
    <w:rsid w:val="00BC1866"/>
    <w:rsid w:val="00C72FD0"/>
    <w:rsid w:val="00E3185B"/>
    <w:rsid w:val="00E54754"/>
    <w:rsid w:val="00FA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ETEHADIE</dc:creator>
  <cp:lastModifiedBy>ETEHADIE</cp:lastModifiedBy>
  <cp:revision>2</cp:revision>
  <dcterms:created xsi:type="dcterms:W3CDTF">2020-10-31T04:12:00Z</dcterms:created>
  <dcterms:modified xsi:type="dcterms:W3CDTF">2020-10-31T04:12:00Z</dcterms:modified>
</cp:coreProperties>
</file>